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4B58" w14:textId="5F95F24F" w:rsidR="004D616E" w:rsidRPr="00407E21" w:rsidRDefault="00407E21">
      <w:pPr>
        <w:rPr>
          <w:rFonts w:asciiTheme="minorBidi" w:hAnsiTheme="minorBidi"/>
          <w:b/>
          <w:bCs/>
          <w:sz w:val="28"/>
          <w:szCs w:val="28"/>
        </w:rPr>
      </w:pPr>
      <w:r w:rsidRPr="00407E21">
        <w:rPr>
          <w:rFonts w:asciiTheme="minorBidi" w:hAnsiTheme="minorBidi"/>
          <w:b/>
          <w:bCs/>
          <w:sz w:val="28"/>
          <w:szCs w:val="28"/>
        </w:rPr>
        <w:t>KS in NE Asynch 2025 Impromptu Quotations</w:t>
      </w:r>
    </w:p>
    <w:p w14:paraId="70D435CB" w14:textId="77777777" w:rsidR="00407E21" w:rsidRDefault="00407E21">
      <w:pPr>
        <w:rPr>
          <w:rFonts w:asciiTheme="minorBidi" w:hAnsiTheme="minorBidi"/>
          <w:sz w:val="28"/>
          <w:szCs w:val="28"/>
        </w:rPr>
      </w:pPr>
    </w:p>
    <w:p w14:paraId="0ABEB98B" w14:textId="77777777" w:rsidR="00407E21" w:rsidRDefault="00407E21">
      <w:pPr>
        <w:rPr>
          <w:rFonts w:asciiTheme="minorBidi" w:hAnsiTheme="minorBidi"/>
          <w:sz w:val="28"/>
          <w:szCs w:val="28"/>
        </w:rPr>
      </w:pPr>
    </w:p>
    <w:p w14:paraId="396C6E74" w14:textId="45928DA2" w:rsidR="00407E21" w:rsidRDefault="00407E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Lawyers are the swords of this century.  Words are weapons now.  I need you to learn how to use them.</w:t>
      </w:r>
    </w:p>
    <w:p w14:paraId="017EF69A" w14:textId="7FC0AD6A" w:rsidR="00407E21" w:rsidRPr="00407E21" w:rsidRDefault="00407E21" w:rsidP="00407E21">
      <w:pPr>
        <w:ind w:firstLine="720"/>
        <w:rPr>
          <w:rFonts w:asciiTheme="minorBidi" w:hAnsiTheme="minorBidi"/>
          <w:b/>
          <w:bCs/>
          <w:i/>
          <w:iCs/>
          <w:sz w:val="28"/>
          <w:szCs w:val="28"/>
        </w:rPr>
      </w:pPr>
      <w:r w:rsidRPr="00407E21">
        <w:rPr>
          <w:rFonts w:asciiTheme="minorBidi" w:hAnsiTheme="minorBidi"/>
          <w:b/>
          <w:bCs/>
          <w:i/>
          <w:iCs/>
          <w:sz w:val="28"/>
          <w:szCs w:val="28"/>
        </w:rPr>
        <w:t>John Dutton from the television show Yellowstone</w:t>
      </w:r>
    </w:p>
    <w:p w14:paraId="5FD9BF5D" w14:textId="77777777" w:rsidR="00407E21" w:rsidRDefault="00407E21">
      <w:pPr>
        <w:rPr>
          <w:rFonts w:asciiTheme="minorBidi" w:hAnsiTheme="minorBidi"/>
          <w:sz w:val="28"/>
          <w:szCs w:val="28"/>
        </w:rPr>
      </w:pPr>
    </w:p>
    <w:p w14:paraId="1418B31D" w14:textId="77777777" w:rsidR="00407E21" w:rsidRDefault="00407E21">
      <w:pPr>
        <w:rPr>
          <w:rFonts w:asciiTheme="minorBidi" w:hAnsiTheme="minorBidi"/>
          <w:sz w:val="28"/>
          <w:szCs w:val="28"/>
        </w:rPr>
      </w:pPr>
    </w:p>
    <w:p w14:paraId="7256ABCE" w14:textId="596EDC90" w:rsidR="00407E21" w:rsidRDefault="00407E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When my care runs out of gas, I buy a new one.  I don’t want to ride around in a quitter.</w:t>
      </w:r>
    </w:p>
    <w:p w14:paraId="49D4DF84" w14:textId="524128A7" w:rsidR="00407E21" w:rsidRPr="00407E21" w:rsidRDefault="00407E21" w:rsidP="00407E21">
      <w:pPr>
        <w:ind w:firstLine="720"/>
        <w:rPr>
          <w:rFonts w:asciiTheme="minorBidi" w:hAnsiTheme="minorBidi"/>
          <w:b/>
          <w:bCs/>
          <w:i/>
          <w:iCs/>
          <w:sz w:val="28"/>
          <w:szCs w:val="28"/>
        </w:rPr>
      </w:pPr>
      <w:r w:rsidRPr="00407E21">
        <w:rPr>
          <w:rFonts w:asciiTheme="minorBidi" w:hAnsiTheme="minorBidi"/>
          <w:b/>
          <w:bCs/>
          <w:i/>
          <w:iCs/>
          <w:sz w:val="28"/>
          <w:szCs w:val="28"/>
        </w:rPr>
        <w:t>Stephen Colbert</w:t>
      </w:r>
    </w:p>
    <w:p w14:paraId="21F230F3" w14:textId="77777777" w:rsidR="00407E21" w:rsidRDefault="00407E21">
      <w:pPr>
        <w:rPr>
          <w:rFonts w:asciiTheme="minorBidi" w:hAnsiTheme="minorBidi"/>
          <w:sz w:val="28"/>
          <w:szCs w:val="28"/>
        </w:rPr>
      </w:pPr>
    </w:p>
    <w:p w14:paraId="0AC2B28C" w14:textId="77777777" w:rsidR="00407E21" w:rsidRDefault="00407E21">
      <w:pPr>
        <w:rPr>
          <w:rFonts w:asciiTheme="minorBidi" w:hAnsiTheme="minorBidi"/>
          <w:sz w:val="28"/>
          <w:szCs w:val="28"/>
        </w:rPr>
      </w:pPr>
    </w:p>
    <w:p w14:paraId="0B9EEE83" w14:textId="22174978" w:rsidR="00407E21" w:rsidRDefault="00407E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 have friends who have bipolar.  And you never judge your friends.  You never felt like that was a big deal.  But then when it’s you, you somehow realize you have all this deeper stuff from when you were a kid.</w:t>
      </w:r>
    </w:p>
    <w:p w14:paraId="71F74A34" w14:textId="7D66496E" w:rsidR="00407E21" w:rsidRPr="00407E21" w:rsidRDefault="00407E21" w:rsidP="00407E21">
      <w:pPr>
        <w:ind w:firstLine="720"/>
        <w:rPr>
          <w:rFonts w:asciiTheme="minorBidi" w:hAnsiTheme="minorBidi"/>
          <w:b/>
          <w:bCs/>
          <w:i/>
          <w:iCs/>
          <w:sz w:val="28"/>
          <w:szCs w:val="28"/>
        </w:rPr>
      </w:pPr>
      <w:r w:rsidRPr="00407E21">
        <w:rPr>
          <w:rFonts w:asciiTheme="minorBidi" w:hAnsiTheme="minorBidi"/>
          <w:b/>
          <w:bCs/>
          <w:i/>
          <w:iCs/>
          <w:sz w:val="28"/>
          <w:szCs w:val="28"/>
        </w:rPr>
        <w:t>Bipolar comedian Taylor Tomlinson</w:t>
      </w:r>
    </w:p>
    <w:p w14:paraId="46B2EB01" w14:textId="77777777" w:rsidR="00407E21" w:rsidRDefault="00407E21">
      <w:pPr>
        <w:rPr>
          <w:rFonts w:asciiTheme="minorBidi" w:hAnsiTheme="minorBidi"/>
          <w:sz w:val="28"/>
          <w:szCs w:val="28"/>
        </w:rPr>
      </w:pPr>
    </w:p>
    <w:p w14:paraId="74AE0A32" w14:textId="77777777" w:rsidR="00407E21" w:rsidRDefault="00407E21">
      <w:pPr>
        <w:rPr>
          <w:rFonts w:asciiTheme="minorBidi" w:hAnsiTheme="minorBidi"/>
          <w:sz w:val="28"/>
          <w:szCs w:val="28"/>
        </w:rPr>
      </w:pPr>
    </w:p>
    <w:p w14:paraId="4A1AD2D5" w14:textId="3CEA209C" w:rsidR="00407E21" w:rsidRDefault="00407E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No one drives through life with blackout windows; most of us are affected, in some way or another, by the love and hate we encounter in others.</w:t>
      </w:r>
    </w:p>
    <w:p w14:paraId="41906519" w14:textId="404E94B1" w:rsidR="00407E21" w:rsidRPr="00407E21" w:rsidRDefault="00407E21" w:rsidP="00407E21">
      <w:pPr>
        <w:ind w:firstLine="720"/>
        <w:rPr>
          <w:rFonts w:asciiTheme="minorBidi" w:hAnsiTheme="minorBidi"/>
          <w:b/>
          <w:bCs/>
          <w:i/>
          <w:iCs/>
          <w:sz w:val="28"/>
          <w:szCs w:val="28"/>
        </w:rPr>
      </w:pPr>
      <w:r w:rsidRPr="00407E21">
        <w:rPr>
          <w:rFonts w:asciiTheme="minorBidi" w:hAnsiTheme="minorBidi"/>
          <w:b/>
          <w:bCs/>
          <w:i/>
          <w:iCs/>
          <w:sz w:val="28"/>
          <w:szCs w:val="28"/>
        </w:rPr>
        <w:t>Mina Kimes</w:t>
      </w:r>
    </w:p>
    <w:sectPr w:rsidR="00407E21" w:rsidRPr="00407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21"/>
    <w:rsid w:val="000F65EA"/>
    <w:rsid w:val="001A562E"/>
    <w:rsid w:val="003A428D"/>
    <w:rsid w:val="00407E21"/>
    <w:rsid w:val="004D616E"/>
    <w:rsid w:val="004E2331"/>
    <w:rsid w:val="005057FB"/>
    <w:rsid w:val="00A4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9F569"/>
  <w15:chartTrackingRefBased/>
  <w15:docId w15:val="{D5FA51D6-2A55-4C48-AA21-4623350A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E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E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E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E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E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E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1</cp:revision>
  <dcterms:created xsi:type="dcterms:W3CDTF">2025-01-24T15:07:00Z</dcterms:created>
  <dcterms:modified xsi:type="dcterms:W3CDTF">2025-01-24T15:11:00Z</dcterms:modified>
</cp:coreProperties>
</file>